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21F" w:rsidRPr="002E0F0B" w:rsidRDefault="002E0F0B" w:rsidP="0094221F">
      <w:pPr>
        <w:pStyle w:val="NormalWeb"/>
        <w:jc w:val="center"/>
        <w:rPr>
          <w:rFonts w:ascii="Broadway" w:hAnsi="Broadway"/>
          <w:sz w:val="52"/>
          <w:szCs w:val="52"/>
        </w:rPr>
      </w:pPr>
      <w:r>
        <w:rPr>
          <w:rFonts w:ascii="Broadway" w:hAnsi="Broadway"/>
          <w:sz w:val="52"/>
          <w:szCs w:val="52"/>
        </w:rPr>
        <w:t xml:space="preserve">Musical Theatre Audition </w:t>
      </w:r>
      <w:proofErr w:type="gramStart"/>
      <w:r>
        <w:rPr>
          <w:rFonts w:ascii="Broadway" w:hAnsi="Broadway"/>
          <w:sz w:val="52"/>
          <w:szCs w:val="52"/>
        </w:rPr>
        <w:t xml:space="preserve">101 </w:t>
      </w:r>
      <w:r w:rsidR="0094221F" w:rsidRPr="002E0F0B">
        <w:rPr>
          <w:rFonts w:ascii="Broadway" w:hAnsi="Broadway"/>
          <w:sz w:val="52"/>
          <w:szCs w:val="52"/>
        </w:rPr>
        <w:t xml:space="preserve"> </w:t>
      </w:r>
      <w:r w:rsidRPr="002E0F0B">
        <w:rPr>
          <w:rFonts w:ascii="Broadway" w:hAnsi="Broadway"/>
          <w:sz w:val="52"/>
          <w:szCs w:val="52"/>
        </w:rPr>
        <w:t>Workshop</w:t>
      </w:r>
      <w:proofErr w:type="gramEnd"/>
      <w:r w:rsidRPr="002E0F0B">
        <w:rPr>
          <w:rFonts w:ascii="Broadway" w:hAnsi="Broadway"/>
          <w:sz w:val="52"/>
          <w:szCs w:val="52"/>
        </w:rPr>
        <w:t xml:space="preserve"> &amp; </w:t>
      </w:r>
      <w:r w:rsidR="0094221F" w:rsidRPr="002E0F0B">
        <w:rPr>
          <w:rFonts w:ascii="Broadway" w:hAnsi="Broadway"/>
          <w:sz w:val="52"/>
          <w:szCs w:val="52"/>
        </w:rPr>
        <w:t>Master</w:t>
      </w:r>
      <w:r w:rsidR="002E2432" w:rsidRPr="002E0F0B">
        <w:rPr>
          <w:rFonts w:ascii="Broadway" w:hAnsi="Broadway"/>
          <w:sz w:val="52"/>
          <w:szCs w:val="52"/>
        </w:rPr>
        <w:t xml:space="preserve"> C</w:t>
      </w:r>
      <w:r w:rsidR="0094221F" w:rsidRPr="002E0F0B">
        <w:rPr>
          <w:rFonts w:ascii="Broadway" w:hAnsi="Broadway"/>
          <w:sz w:val="52"/>
          <w:szCs w:val="52"/>
        </w:rPr>
        <w:t>lass</w:t>
      </w:r>
    </w:p>
    <w:p w:rsidR="0094221F" w:rsidRPr="002E0F0B" w:rsidRDefault="0094221F" w:rsidP="002E0F0B">
      <w:pPr>
        <w:pStyle w:val="NoSpacing"/>
        <w:jc w:val="center"/>
        <w:rPr>
          <w:sz w:val="32"/>
          <w:szCs w:val="32"/>
        </w:rPr>
      </w:pPr>
      <w:r w:rsidRPr="002E0F0B">
        <w:rPr>
          <w:sz w:val="32"/>
          <w:szCs w:val="32"/>
        </w:rPr>
        <w:t>October 24, 2013</w:t>
      </w:r>
    </w:p>
    <w:p w:rsidR="00517AF3" w:rsidRPr="002E0F0B" w:rsidRDefault="002E0F0B" w:rsidP="00517AF3">
      <w:pPr>
        <w:pStyle w:val="NoSpacing"/>
        <w:jc w:val="center"/>
        <w:rPr>
          <w:sz w:val="32"/>
          <w:szCs w:val="32"/>
        </w:rPr>
      </w:pPr>
      <w:r w:rsidRPr="002E0F0B">
        <w:rPr>
          <w:sz w:val="32"/>
          <w:szCs w:val="32"/>
        </w:rPr>
        <w:t>6:00</w:t>
      </w:r>
      <w:r w:rsidR="0094221F" w:rsidRPr="002E0F0B">
        <w:rPr>
          <w:sz w:val="32"/>
          <w:szCs w:val="32"/>
        </w:rPr>
        <w:t>-8:30 PM Chorus Room</w:t>
      </w:r>
    </w:p>
    <w:p w:rsidR="002E0F0B" w:rsidRPr="002E0F0B" w:rsidRDefault="002E0F0B" w:rsidP="002E0F0B">
      <w:pPr>
        <w:rPr>
          <w:rFonts w:ascii="Broadway" w:eastAsia="Times New Roman" w:hAnsi="Broadway"/>
          <w:b/>
          <w:sz w:val="24"/>
          <w:szCs w:val="24"/>
        </w:rPr>
      </w:pPr>
      <w:r w:rsidRPr="002E0F0B">
        <w:rPr>
          <w:rFonts w:ascii="Broadway" w:eastAsia="Times New Roman" w:hAnsi="Broadway"/>
          <w:b/>
          <w:sz w:val="24"/>
          <w:szCs w:val="24"/>
        </w:rPr>
        <w:t>What you will learn:</w:t>
      </w:r>
    </w:p>
    <w:p w:rsidR="002E0F0B" w:rsidRPr="002E0F0B" w:rsidRDefault="002E0F0B" w:rsidP="002E0F0B">
      <w:pPr>
        <w:pStyle w:val="NoSpacing"/>
        <w:numPr>
          <w:ilvl w:val="0"/>
          <w:numId w:val="2"/>
        </w:numPr>
        <w:rPr>
          <w:rFonts w:asciiTheme="majorHAnsi" w:hAnsiTheme="majorHAnsi"/>
          <w:sz w:val="24"/>
          <w:szCs w:val="24"/>
        </w:rPr>
      </w:pPr>
      <w:r>
        <w:rPr>
          <w:rFonts w:asciiTheme="majorHAnsi" w:hAnsiTheme="majorHAnsi"/>
          <w:sz w:val="24"/>
          <w:szCs w:val="24"/>
        </w:rPr>
        <w:t>H</w:t>
      </w:r>
      <w:r w:rsidRPr="002E0F0B">
        <w:rPr>
          <w:rFonts w:asciiTheme="majorHAnsi" w:hAnsiTheme="majorHAnsi"/>
          <w:sz w:val="24"/>
          <w:szCs w:val="24"/>
        </w:rPr>
        <w:t>ow to select appropriate music to showcase vocal range and acting abilities</w:t>
      </w:r>
    </w:p>
    <w:p w:rsidR="002E0F0B" w:rsidRPr="002E0F0B" w:rsidRDefault="002E0F0B" w:rsidP="002E0F0B">
      <w:pPr>
        <w:pStyle w:val="NoSpacing"/>
        <w:numPr>
          <w:ilvl w:val="0"/>
          <w:numId w:val="2"/>
        </w:numPr>
        <w:rPr>
          <w:rFonts w:asciiTheme="majorHAnsi" w:hAnsiTheme="majorHAnsi"/>
          <w:sz w:val="24"/>
          <w:szCs w:val="24"/>
        </w:rPr>
      </w:pPr>
      <w:r>
        <w:rPr>
          <w:rFonts w:asciiTheme="majorHAnsi" w:hAnsiTheme="majorHAnsi"/>
          <w:sz w:val="24"/>
          <w:szCs w:val="24"/>
        </w:rPr>
        <w:t>H</w:t>
      </w:r>
      <w:r w:rsidRPr="002E0F0B">
        <w:rPr>
          <w:rFonts w:asciiTheme="majorHAnsi" w:hAnsiTheme="majorHAnsi"/>
          <w:sz w:val="24"/>
          <w:szCs w:val="24"/>
        </w:rPr>
        <w:t>ow to make a good16/32 bar cut</w:t>
      </w:r>
    </w:p>
    <w:p w:rsidR="002E0F0B" w:rsidRPr="002E0F0B" w:rsidRDefault="002E0F0B" w:rsidP="002E0F0B">
      <w:pPr>
        <w:pStyle w:val="NoSpacing"/>
        <w:numPr>
          <w:ilvl w:val="0"/>
          <w:numId w:val="2"/>
        </w:numPr>
        <w:rPr>
          <w:rFonts w:asciiTheme="majorHAnsi" w:hAnsiTheme="majorHAnsi"/>
          <w:sz w:val="24"/>
          <w:szCs w:val="24"/>
        </w:rPr>
      </w:pPr>
      <w:r>
        <w:rPr>
          <w:rFonts w:asciiTheme="majorHAnsi" w:hAnsiTheme="majorHAnsi"/>
          <w:sz w:val="24"/>
          <w:szCs w:val="24"/>
        </w:rPr>
        <w:t>A</w:t>
      </w:r>
      <w:r w:rsidRPr="002E0F0B">
        <w:rPr>
          <w:rFonts w:asciiTheme="majorHAnsi" w:hAnsiTheme="majorHAnsi"/>
          <w:sz w:val="24"/>
          <w:szCs w:val="24"/>
        </w:rPr>
        <w:t>udition preparedness skills</w:t>
      </w:r>
    </w:p>
    <w:p w:rsidR="002E0F0B" w:rsidRPr="002E0F0B" w:rsidRDefault="002E0F0B" w:rsidP="002E0F0B">
      <w:pPr>
        <w:pStyle w:val="NoSpacing"/>
        <w:numPr>
          <w:ilvl w:val="0"/>
          <w:numId w:val="2"/>
        </w:numPr>
        <w:rPr>
          <w:rFonts w:asciiTheme="majorHAnsi" w:hAnsiTheme="majorHAnsi"/>
          <w:sz w:val="24"/>
          <w:szCs w:val="24"/>
        </w:rPr>
      </w:pPr>
      <w:r>
        <w:rPr>
          <w:rFonts w:asciiTheme="majorHAnsi" w:hAnsiTheme="majorHAnsi"/>
          <w:sz w:val="24"/>
          <w:szCs w:val="24"/>
        </w:rPr>
        <w:t>S</w:t>
      </w:r>
      <w:r w:rsidRPr="002E0F0B">
        <w:rPr>
          <w:rFonts w:asciiTheme="majorHAnsi" w:hAnsiTheme="majorHAnsi"/>
          <w:sz w:val="24"/>
          <w:szCs w:val="24"/>
        </w:rPr>
        <w:t>imple audition empowerment tips and tricks</w:t>
      </w:r>
    </w:p>
    <w:p w:rsidR="002E0F0B" w:rsidRPr="002E0F0B" w:rsidRDefault="002E0F0B" w:rsidP="002E0F0B">
      <w:pPr>
        <w:pStyle w:val="NoSpacing"/>
        <w:numPr>
          <w:ilvl w:val="0"/>
          <w:numId w:val="2"/>
        </w:numPr>
        <w:rPr>
          <w:rFonts w:asciiTheme="majorHAnsi" w:hAnsiTheme="majorHAnsi"/>
          <w:sz w:val="24"/>
          <w:szCs w:val="24"/>
        </w:rPr>
      </w:pPr>
      <w:r>
        <w:rPr>
          <w:rFonts w:asciiTheme="majorHAnsi" w:hAnsiTheme="majorHAnsi"/>
          <w:sz w:val="24"/>
          <w:szCs w:val="24"/>
        </w:rPr>
        <w:t>H</w:t>
      </w:r>
      <w:r w:rsidRPr="002E0F0B">
        <w:rPr>
          <w:rFonts w:asciiTheme="majorHAnsi" w:hAnsiTheme="majorHAnsi"/>
          <w:sz w:val="24"/>
          <w:szCs w:val="24"/>
        </w:rPr>
        <w:t>ow to be in control of your audition</w:t>
      </w:r>
    </w:p>
    <w:p w:rsidR="002E0F0B" w:rsidRPr="002E0F0B" w:rsidRDefault="002E0F0B" w:rsidP="002E0F0B">
      <w:pPr>
        <w:pStyle w:val="NoSpacing"/>
        <w:numPr>
          <w:ilvl w:val="0"/>
          <w:numId w:val="2"/>
        </w:numPr>
        <w:rPr>
          <w:rFonts w:asciiTheme="majorHAnsi" w:hAnsiTheme="majorHAnsi"/>
          <w:sz w:val="24"/>
          <w:szCs w:val="24"/>
        </w:rPr>
      </w:pPr>
      <w:r>
        <w:rPr>
          <w:rFonts w:asciiTheme="majorHAnsi" w:hAnsiTheme="majorHAnsi"/>
          <w:sz w:val="24"/>
          <w:szCs w:val="24"/>
        </w:rPr>
        <w:t>H</w:t>
      </w:r>
      <w:r w:rsidRPr="002E0F0B">
        <w:rPr>
          <w:rFonts w:asciiTheme="majorHAnsi" w:hAnsiTheme="majorHAnsi"/>
          <w:sz w:val="24"/>
          <w:szCs w:val="24"/>
        </w:rPr>
        <w:t>ow to "act" a song </w:t>
      </w:r>
    </w:p>
    <w:p w:rsidR="002E0F0B" w:rsidRPr="002E0F0B" w:rsidRDefault="002E0F0B" w:rsidP="002E0F0B">
      <w:pPr>
        <w:pStyle w:val="NoSpacing"/>
        <w:numPr>
          <w:ilvl w:val="0"/>
          <w:numId w:val="2"/>
        </w:numPr>
        <w:rPr>
          <w:rFonts w:asciiTheme="majorHAnsi" w:hAnsiTheme="majorHAnsi"/>
          <w:sz w:val="24"/>
          <w:szCs w:val="24"/>
        </w:rPr>
      </w:pPr>
      <w:r>
        <w:rPr>
          <w:rFonts w:asciiTheme="majorHAnsi" w:hAnsiTheme="majorHAnsi"/>
          <w:sz w:val="24"/>
          <w:szCs w:val="24"/>
        </w:rPr>
        <w:t>A</w:t>
      </w:r>
      <w:r w:rsidRPr="002E0F0B">
        <w:rPr>
          <w:rFonts w:asciiTheme="majorHAnsi" w:hAnsiTheme="majorHAnsi"/>
          <w:sz w:val="24"/>
          <w:szCs w:val="24"/>
        </w:rPr>
        <w:t>cting with intention not indication</w:t>
      </w:r>
    </w:p>
    <w:p w:rsidR="002E0F0B" w:rsidRDefault="002E0F0B" w:rsidP="002E0F0B">
      <w:pPr>
        <w:rPr>
          <w:rFonts w:asciiTheme="majorHAnsi" w:eastAsia="Times New Roman" w:hAnsiTheme="majorHAnsi"/>
          <w:sz w:val="24"/>
          <w:szCs w:val="24"/>
        </w:rPr>
      </w:pPr>
    </w:p>
    <w:p w:rsidR="002E0F0B" w:rsidRPr="002E0F0B" w:rsidRDefault="002E0F0B" w:rsidP="002E0F0B">
      <w:pPr>
        <w:rPr>
          <w:rFonts w:asciiTheme="majorHAnsi" w:eastAsia="Times New Roman" w:hAnsiTheme="majorHAnsi"/>
          <w:sz w:val="24"/>
          <w:szCs w:val="24"/>
        </w:rPr>
      </w:pPr>
      <w:r w:rsidRPr="0069446E">
        <w:rPr>
          <w:rFonts w:ascii="Broadway" w:eastAsia="Times New Roman" w:hAnsi="Broadway"/>
          <w:sz w:val="24"/>
          <w:szCs w:val="24"/>
        </w:rPr>
        <w:t>Want even more?</w:t>
      </w:r>
      <w:r>
        <w:rPr>
          <w:rFonts w:asciiTheme="majorHAnsi" w:eastAsia="Times New Roman" w:hAnsiTheme="majorHAnsi"/>
          <w:sz w:val="24"/>
          <w:szCs w:val="24"/>
        </w:rPr>
        <w:t xml:space="preserve"> Perform at the workshop and </w:t>
      </w:r>
      <w:r>
        <w:rPr>
          <w:rFonts w:asciiTheme="majorHAnsi" w:hAnsiTheme="majorHAnsi"/>
          <w:sz w:val="24"/>
          <w:szCs w:val="24"/>
        </w:rPr>
        <w:t>g</w:t>
      </w:r>
      <w:r w:rsidRPr="002E0F0B">
        <w:rPr>
          <w:rFonts w:asciiTheme="majorHAnsi" w:hAnsiTheme="majorHAnsi"/>
          <w:sz w:val="24"/>
          <w:szCs w:val="24"/>
        </w:rPr>
        <w:t>et an instant coaching from Ryan to prepare for your upcoming</w:t>
      </w:r>
      <w:r>
        <w:rPr>
          <w:rFonts w:asciiTheme="majorHAnsi" w:hAnsiTheme="majorHAnsi"/>
          <w:sz w:val="24"/>
          <w:szCs w:val="24"/>
        </w:rPr>
        <w:t xml:space="preserve"> Broadway Night</w:t>
      </w:r>
      <w:r w:rsidRPr="002E0F0B">
        <w:rPr>
          <w:rFonts w:asciiTheme="majorHAnsi" w:hAnsiTheme="majorHAnsi"/>
          <w:sz w:val="24"/>
          <w:szCs w:val="24"/>
        </w:rPr>
        <w:t xml:space="preserve"> audition:</w:t>
      </w:r>
    </w:p>
    <w:p w:rsidR="002E0F0B" w:rsidRPr="002E0F0B" w:rsidRDefault="002E0F0B" w:rsidP="002E0F0B">
      <w:pPr>
        <w:pStyle w:val="ListParagraph"/>
        <w:numPr>
          <w:ilvl w:val="0"/>
          <w:numId w:val="1"/>
        </w:numPr>
        <w:rPr>
          <w:rFonts w:asciiTheme="majorHAnsi" w:eastAsia="Times New Roman" w:hAnsiTheme="majorHAnsi"/>
          <w:sz w:val="24"/>
          <w:szCs w:val="24"/>
        </w:rPr>
      </w:pPr>
      <w:r w:rsidRPr="002E0F0B">
        <w:rPr>
          <w:rFonts w:asciiTheme="majorHAnsi" w:eastAsia="Times New Roman" w:hAnsiTheme="majorHAnsi"/>
          <w:sz w:val="24"/>
          <w:szCs w:val="24"/>
        </w:rPr>
        <w:t>Come prepared to sing 32 bars of a Broadway style Up-tempo or Ballad that you know well</w:t>
      </w:r>
    </w:p>
    <w:p w:rsidR="0094221F" w:rsidRDefault="002E0F0B" w:rsidP="0094221F">
      <w:pPr>
        <w:pStyle w:val="ListParagraph"/>
        <w:numPr>
          <w:ilvl w:val="0"/>
          <w:numId w:val="1"/>
        </w:numPr>
        <w:rPr>
          <w:rFonts w:asciiTheme="majorHAnsi" w:eastAsia="Times New Roman" w:hAnsiTheme="majorHAnsi"/>
          <w:sz w:val="24"/>
          <w:szCs w:val="24"/>
        </w:rPr>
      </w:pPr>
      <w:r w:rsidRPr="002E0F0B">
        <w:rPr>
          <w:rFonts w:asciiTheme="majorHAnsi" w:eastAsia="Times New Roman" w:hAnsiTheme="majorHAnsi"/>
          <w:sz w:val="24"/>
          <w:szCs w:val="24"/>
        </w:rPr>
        <w:t>Professional accompanist will be provided</w:t>
      </w:r>
    </w:p>
    <w:p w:rsidR="002E0F0B" w:rsidRPr="002E0F0B" w:rsidRDefault="002E0F0B" w:rsidP="002E0F0B">
      <w:pPr>
        <w:rPr>
          <w:rFonts w:asciiTheme="majorHAnsi" w:eastAsia="Times New Roman" w:hAnsiTheme="majorHAnsi"/>
          <w:sz w:val="24"/>
          <w:szCs w:val="24"/>
        </w:rPr>
      </w:pPr>
    </w:p>
    <w:p w:rsidR="0094221F" w:rsidRPr="0069446E" w:rsidRDefault="00F468E6" w:rsidP="0094221F">
      <w:pPr>
        <w:pStyle w:val="NormalWeb"/>
        <w:rPr>
          <w:rFonts w:asciiTheme="majorHAnsi" w:hAnsiTheme="majorHAnsi"/>
          <w:sz w:val="22"/>
          <w:szCs w:val="22"/>
        </w:rPr>
      </w:pPr>
      <w:r w:rsidRPr="0069446E">
        <w:rPr>
          <w:rFonts w:asciiTheme="majorHAnsi" w:hAnsiTheme="majorHAnsi"/>
          <w:noProof/>
          <w:sz w:val="22"/>
          <w:szCs w:val="22"/>
        </w:rPr>
        <w:drawing>
          <wp:anchor distT="0" distB="0" distL="114300" distR="114300" simplePos="0" relativeHeight="251658240" behindDoc="1" locked="0" layoutInCell="1" allowOverlap="1" wp14:anchorId="5379108C" wp14:editId="667CB51B">
            <wp:simplePos x="0" y="0"/>
            <wp:positionH relativeFrom="column">
              <wp:posOffset>0</wp:posOffset>
            </wp:positionH>
            <wp:positionV relativeFrom="paragraph">
              <wp:posOffset>-1270</wp:posOffset>
            </wp:positionV>
            <wp:extent cx="1087120" cy="1893570"/>
            <wp:effectExtent l="0" t="0" r="0" b="0"/>
            <wp:wrapTight wrapText="bothSides">
              <wp:wrapPolygon edited="0">
                <wp:start x="0" y="0"/>
                <wp:lineTo x="0" y="21296"/>
                <wp:lineTo x="21196" y="21296"/>
                <wp:lineTo x="21196" y="0"/>
                <wp:lineTo x="0" y="0"/>
              </wp:wrapPolygon>
            </wp:wrapTight>
            <wp:docPr id="1" name="Picture 1" descr="C:\Users\ragigliotti\AppData\Local\Microsoft\Windows\Temporary Internet Files\Content.Outlook\0RZZE9VB\headsho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gigliotti\AppData\Local\Microsoft\Windows\Temporary Internet Files\Content.Outlook\0RZZE9VB\headshot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7120" cy="1893570"/>
                    </a:xfrm>
                    <a:prstGeom prst="rect">
                      <a:avLst/>
                    </a:prstGeom>
                    <a:noFill/>
                    <a:ln>
                      <a:noFill/>
                    </a:ln>
                  </pic:spPr>
                </pic:pic>
              </a:graphicData>
            </a:graphic>
            <wp14:sizeRelH relativeFrom="page">
              <wp14:pctWidth>0</wp14:pctWidth>
            </wp14:sizeRelH>
            <wp14:sizeRelV relativeFrom="page">
              <wp14:pctHeight>0</wp14:pctHeight>
            </wp14:sizeRelV>
          </wp:anchor>
        </w:drawing>
      </w:r>
      <w:r w:rsidR="0094221F" w:rsidRPr="0069446E">
        <w:rPr>
          <w:rFonts w:asciiTheme="majorHAnsi" w:hAnsiTheme="majorHAnsi"/>
          <w:sz w:val="22"/>
          <w:szCs w:val="22"/>
        </w:rPr>
        <w:t xml:space="preserve">Ryan W. </w:t>
      </w:r>
      <w:proofErr w:type="spellStart"/>
      <w:r w:rsidR="0094221F" w:rsidRPr="0069446E">
        <w:rPr>
          <w:rFonts w:asciiTheme="majorHAnsi" w:hAnsiTheme="majorHAnsi"/>
          <w:sz w:val="22"/>
          <w:szCs w:val="22"/>
        </w:rPr>
        <w:t>Washabaugh</w:t>
      </w:r>
      <w:proofErr w:type="spellEnd"/>
      <w:r w:rsidR="0094221F" w:rsidRPr="0069446E">
        <w:rPr>
          <w:rFonts w:asciiTheme="majorHAnsi" w:hAnsiTheme="majorHAnsi"/>
          <w:sz w:val="22"/>
          <w:szCs w:val="22"/>
        </w:rPr>
        <w:t xml:space="preserve"> is new to the DC area and hails from Chicago where he was the Associate Artistic Director of Blackbird Theatre C</w:t>
      </w:r>
      <w:r w:rsidRPr="0069446E">
        <w:rPr>
          <w:rFonts w:asciiTheme="majorHAnsi" w:hAnsiTheme="majorHAnsi"/>
          <w:sz w:val="22"/>
          <w:szCs w:val="22"/>
        </w:rPr>
        <w:t>ompany.   He has worked in the t</w:t>
      </w:r>
      <w:r w:rsidR="0094221F" w:rsidRPr="0069446E">
        <w:rPr>
          <w:rFonts w:asciiTheme="majorHAnsi" w:hAnsiTheme="majorHAnsi"/>
          <w:sz w:val="22"/>
          <w:szCs w:val="22"/>
        </w:rPr>
        <w:t xml:space="preserve">heatre industry for over seventeen years in just about every capacity, but finds directing and acting coaching to be the most rewarding. He is a proud </w:t>
      </w:r>
      <w:proofErr w:type="gramStart"/>
      <w:r w:rsidR="0094221F" w:rsidRPr="0069446E">
        <w:rPr>
          <w:rFonts w:asciiTheme="majorHAnsi" w:hAnsiTheme="majorHAnsi"/>
          <w:sz w:val="22"/>
          <w:szCs w:val="22"/>
        </w:rPr>
        <w:t>alumni</w:t>
      </w:r>
      <w:proofErr w:type="gramEnd"/>
      <w:r w:rsidR="0094221F" w:rsidRPr="0069446E">
        <w:rPr>
          <w:rFonts w:asciiTheme="majorHAnsi" w:hAnsiTheme="majorHAnsi"/>
          <w:sz w:val="22"/>
          <w:szCs w:val="22"/>
        </w:rPr>
        <w:t xml:space="preserve"> of Kent State University's School of Theatre and Dance, holding a BA in Theatre Studies, with a focus in acting and directing.  While at Kent he directed an award winning production of Sarah Kane's Crave. Acting highlights include Louie, Into the Pool (Blackbird Theatre Company), Old Shepard, The Winter's Tale directed by the late Vincent Dowling (Kent State University), Max, </w:t>
      </w:r>
      <w:proofErr w:type="spellStart"/>
      <w:r w:rsidR="0094221F" w:rsidRPr="0069446E">
        <w:rPr>
          <w:rFonts w:asciiTheme="majorHAnsi" w:hAnsiTheme="majorHAnsi"/>
          <w:sz w:val="22"/>
          <w:szCs w:val="22"/>
        </w:rPr>
        <w:t>Lippa's</w:t>
      </w:r>
      <w:proofErr w:type="spellEnd"/>
      <w:r w:rsidR="0094221F" w:rsidRPr="0069446E">
        <w:rPr>
          <w:rFonts w:asciiTheme="majorHAnsi" w:hAnsiTheme="majorHAnsi"/>
          <w:sz w:val="22"/>
          <w:szCs w:val="22"/>
        </w:rPr>
        <w:t xml:space="preserve"> The Wild Party (Kent State University), </w:t>
      </w:r>
      <w:proofErr w:type="spellStart"/>
      <w:r w:rsidR="0094221F" w:rsidRPr="0069446E">
        <w:rPr>
          <w:rFonts w:asciiTheme="majorHAnsi" w:hAnsiTheme="majorHAnsi"/>
          <w:sz w:val="22"/>
          <w:szCs w:val="22"/>
        </w:rPr>
        <w:t>Lun</w:t>
      </w:r>
      <w:proofErr w:type="spellEnd"/>
      <w:r w:rsidR="0094221F" w:rsidRPr="0069446E">
        <w:rPr>
          <w:rFonts w:asciiTheme="majorHAnsi" w:hAnsiTheme="majorHAnsi"/>
          <w:sz w:val="22"/>
          <w:szCs w:val="22"/>
        </w:rPr>
        <w:t xml:space="preserve"> </w:t>
      </w:r>
      <w:proofErr w:type="spellStart"/>
      <w:r w:rsidR="0094221F" w:rsidRPr="0069446E">
        <w:rPr>
          <w:rFonts w:asciiTheme="majorHAnsi" w:hAnsiTheme="majorHAnsi"/>
          <w:sz w:val="22"/>
          <w:szCs w:val="22"/>
        </w:rPr>
        <w:t>Tha</w:t>
      </w:r>
      <w:proofErr w:type="spellEnd"/>
      <w:r w:rsidR="0094221F" w:rsidRPr="0069446E">
        <w:rPr>
          <w:rFonts w:asciiTheme="majorHAnsi" w:hAnsiTheme="majorHAnsi"/>
          <w:sz w:val="22"/>
          <w:szCs w:val="22"/>
        </w:rPr>
        <w:t>, The King and I (</w:t>
      </w:r>
      <w:proofErr w:type="spellStart"/>
      <w:r w:rsidR="0094221F" w:rsidRPr="0069446E">
        <w:rPr>
          <w:rFonts w:asciiTheme="majorHAnsi" w:hAnsiTheme="majorHAnsi"/>
          <w:sz w:val="22"/>
          <w:szCs w:val="22"/>
        </w:rPr>
        <w:t>Artscape</w:t>
      </w:r>
      <w:proofErr w:type="spellEnd"/>
      <w:r w:rsidR="0094221F" w:rsidRPr="0069446E">
        <w:rPr>
          <w:rFonts w:asciiTheme="majorHAnsi" w:hAnsiTheme="majorHAnsi"/>
          <w:sz w:val="22"/>
          <w:szCs w:val="22"/>
        </w:rPr>
        <w:t>.) Directing highlights include The Perils of Tobacco (Independent Theatre Co.)  Margaret Fleming (Blackbird Theatre Company), R&amp;H's Cinderella (Orchard Performing Arts Company.). He has assisted high school students with college audition prep for a number of years and is happy to boast that he has helped students get into theatre programs at NYU, American University, Poi</w:t>
      </w:r>
      <w:r w:rsidRPr="0069446E">
        <w:rPr>
          <w:rFonts w:asciiTheme="majorHAnsi" w:hAnsiTheme="majorHAnsi"/>
          <w:sz w:val="22"/>
          <w:szCs w:val="22"/>
        </w:rPr>
        <w:t>nt Park University, Seton</w:t>
      </w:r>
      <w:r w:rsidR="0094221F" w:rsidRPr="0069446E">
        <w:rPr>
          <w:rFonts w:asciiTheme="majorHAnsi" w:hAnsiTheme="majorHAnsi"/>
          <w:sz w:val="22"/>
          <w:szCs w:val="22"/>
        </w:rPr>
        <w:t xml:space="preserve"> Hill</w:t>
      </w:r>
      <w:r w:rsidRPr="0069446E">
        <w:rPr>
          <w:rFonts w:asciiTheme="majorHAnsi" w:hAnsiTheme="majorHAnsi"/>
          <w:sz w:val="22"/>
          <w:szCs w:val="22"/>
        </w:rPr>
        <w:t xml:space="preserve"> University</w:t>
      </w:r>
      <w:r w:rsidR="0094221F" w:rsidRPr="0069446E">
        <w:rPr>
          <w:rFonts w:asciiTheme="majorHAnsi" w:hAnsiTheme="majorHAnsi"/>
          <w:sz w:val="22"/>
          <w:szCs w:val="22"/>
        </w:rPr>
        <w:t>, Penn State</w:t>
      </w:r>
      <w:r w:rsidRPr="0069446E">
        <w:rPr>
          <w:rFonts w:asciiTheme="majorHAnsi" w:hAnsiTheme="majorHAnsi"/>
          <w:sz w:val="22"/>
          <w:szCs w:val="22"/>
        </w:rPr>
        <w:t xml:space="preserve"> University</w:t>
      </w:r>
      <w:r w:rsidR="0094221F" w:rsidRPr="0069446E">
        <w:rPr>
          <w:rFonts w:asciiTheme="majorHAnsi" w:hAnsiTheme="majorHAnsi"/>
          <w:sz w:val="22"/>
          <w:szCs w:val="22"/>
        </w:rPr>
        <w:t xml:space="preserve"> and Shenandoah University to name a few!  He is a former voice student of Mrs. </w:t>
      </w:r>
      <w:proofErr w:type="spellStart"/>
      <w:r w:rsidR="0094221F" w:rsidRPr="0069446E">
        <w:rPr>
          <w:rFonts w:asciiTheme="majorHAnsi" w:hAnsiTheme="majorHAnsi"/>
          <w:sz w:val="22"/>
          <w:szCs w:val="22"/>
        </w:rPr>
        <w:t>G</w:t>
      </w:r>
      <w:r w:rsidRPr="0069446E">
        <w:rPr>
          <w:rFonts w:asciiTheme="majorHAnsi" w:hAnsiTheme="majorHAnsi"/>
          <w:sz w:val="22"/>
          <w:szCs w:val="22"/>
        </w:rPr>
        <w:t>igliotti</w:t>
      </w:r>
      <w:r w:rsidR="0094221F" w:rsidRPr="0069446E">
        <w:rPr>
          <w:rFonts w:asciiTheme="majorHAnsi" w:hAnsiTheme="majorHAnsi"/>
          <w:sz w:val="22"/>
          <w:szCs w:val="22"/>
        </w:rPr>
        <w:t>'s</w:t>
      </w:r>
      <w:proofErr w:type="spellEnd"/>
      <w:r w:rsidR="0094221F" w:rsidRPr="0069446E">
        <w:rPr>
          <w:rFonts w:asciiTheme="majorHAnsi" w:hAnsiTheme="majorHAnsi"/>
          <w:sz w:val="22"/>
          <w:szCs w:val="22"/>
        </w:rPr>
        <w:t xml:space="preserve"> and is elated and honored to be working with her </w:t>
      </w:r>
      <w:r w:rsidRPr="0069446E">
        <w:rPr>
          <w:rFonts w:asciiTheme="majorHAnsi" w:hAnsiTheme="majorHAnsi"/>
          <w:sz w:val="22"/>
          <w:szCs w:val="22"/>
        </w:rPr>
        <w:t>to make the 2013 Broadway Night student stars shine!</w:t>
      </w:r>
      <w:bookmarkStart w:id="0" w:name="_GoBack"/>
      <w:bookmarkEnd w:id="0"/>
    </w:p>
    <w:sectPr w:rsidR="0094221F" w:rsidRPr="006944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67E77"/>
    <w:multiLevelType w:val="hybridMultilevel"/>
    <w:tmpl w:val="C00C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3A764E"/>
    <w:multiLevelType w:val="hybridMultilevel"/>
    <w:tmpl w:val="C8AE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21F"/>
    <w:rsid w:val="002E0F0B"/>
    <w:rsid w:val="002E2432"/>
    <w:rsid w:val="00517AF3"/>
    <w:rsid w:val="0069446E"/>
    <w:rsid w:val="0094221F"/>
    <w:rsid w:val="00A13B03"/>
    <w:rsid w:val="00C65BFC"/>
    <w:rsid w:val="00F46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221F"/>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46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8E6"/>
    <w:rPr>
      <w:rFonts w:ascii="Tahoma" w:hAnsi="Tahoma" w:cs="Tahoma"/>
      <w:sz w:val="16"/>
      <w:szCs w:val="16"/>
    </w:rPr>
  </w:style>
  <w:style w:type="paragraph" w:styleId="NoSpacing">
    <w:name w:val="No Spacing"/>
    <w:uiPriority w:val="1"/>
    <w:qFormat/>
    <w:rsid w:val="002E0F0B"/>
    <w:pPr>
      <w:spacing w:after="0" w:line="240" w:lineRule="auto"/>
    </w:pPr>
  </w:style>
  <w:style w:type="paragraph" w:styleId="ListParagraph">
    <w:name w:val="List Paragraph"/>
    <w:basedOn w:val="Normal"/>
    <w:uiPriority w:val="34"/>
    <w:qFormat/>
    <w:rsid w:val="002E0F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221F"/>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46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8E6"/>
    <w:rPr>
      <w:rFonts w:ascii="Tahoma" w:hAnsi="Tahoma" w:cs="Tahoma"/>
      <w:sz w:val="16"/>
      <w:szCs w:val="16"/>
    </w:rPr>
  </w:style>
  <w:style w:type="paragraph" w:styleId="NoSpacing">
    <w:name w:val="No Spacing"/>
    <w:uiPriority w:val="1"/>
    <w:qFormat/>
    <w:rsid w:val="002E0F0B"/>
    <w:pPr>
      <w:spacing w:after="0" w:line="240" w:lineRule="auto"/>
    </w:pPr>
  </w:style>
  <w:style w:type="paragraph" w:styleId="ListParagraph">
    <w:name w:val="List Paragraph"/>
    <w:basedOn w:val="Normal"/>
    <w:uiPriority w:val="34"/>
    <w:qFormat/>
    <w:rsid w:val="002E0F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96691">
      <w:bodyDiv w:val="1"/>
      <w:marLeft w:val="0"/>
      <w:marRight w:val="0"/>
      <w:marTop w:val="0"/>
      <w:marBottom w:val="0"/>
      <w:divBdr>
        <w:top w:val="none" w:sz="0" w:space="0" w:color="auto"/>
        <w:left w:val="none" w:sz="0" w:space="0" w:color="auto"/>
        <w:bottom w:val="none" w:sz="0" w:space="0" w:color="auto"/>
        <w:right w:val="none" w:sz="0" w:space="0" w:color="auto"/>
      </w:divBdr>
    </w:div>
    <w:div w:id="208182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2091</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Fairfax County Public Schools</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APPV</dc:creator>
  <cp:lastModifiedBy>APPV</cp:lastModifiedBy>
  <cp:revision>4</cp:revision>
  <cp:lastPrinted>2013-10-08T22:06:00Z</cp:lastPrinted>
  <dcterms:created xsi:type="dcterms:W3CDTF">2013-10-02T21:10:00Z</dcterms:created>
  <dcterms:modified xsi:type="dcterms:W3CDTF">2013-10-08T22:07:00Z</dcterms:modified>
</cp:coreProperties>
</file>