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68" w:rsidRPr="00E31B68" w:rsidRDefault="00E31B68" w:rsidP="00E31B68">
      <w:pPr>
        <w:jc w:val="center"/>
        <w:rPr>
          <w:b/>
          <w:sz w:val="36"/>
          <w:szCs w:val="36"/>
        </w:rPr>
      </w:pPr>
      <w:r w:rsidRPr="00E31B68">
        <w:rPr>
          <w:b/>
          <w:sz w:val="36"/>
          <w:szCs w:val="36"/>
        </w:rPr>
        <w:t xml:space="preserve">SLHS </w:t>
      </w:r>
      <w:r w:rsidR="00855DAE">
        <w:rPr>
          <w:b/>
          <w:sz w:val="36"/>
          <w:szCs w:val="36"/>
        </w:rPr>
        <w:t>Music</w:t>
      </w:r>
      <w:r w:rsidRPr="00E31B68">
        <w:rPr>
          <w:b/>
          <w:sz w:val="36"/>
          <w:szCs w:val="36"/>
        </w:rPr>
        <w:t xml:space="preserve"> Department </w:t>
      </w:r>
      <w:r w:rsidR="00855DAE">
        <w:rPr>
          <w:b/>
          <w:sz w:val="36"/>
          <w:szCs w:val="36"/>
        </w:rPr>
        <w:t>Spring Trip 2013</w:t>
      </w:r>
      <w:r w:rsidRPr="00E31B68">
        <w:rPr>
          <w:b/>
          <w:sz w:val="36"/>
          <w:szCs w:val="36"/>
        </w:rPr>
        <w:t xml:space="preserve">– </w:t>
      </w:r>
      <w:r w:rsidR="00855DAE">
        <w:rPr>
          <w:b/>
          <w:sz w:val="36"/>
          <w:szCs w:val="36"/>
        </w:rPr>
        <w:t>Charleston, SC</w:t>
      </w:r>
    </w:p>
    <w:p w:rsidR="00E31B68" w:rsidRDefault="00E31B68" w:rsidP="00E31B68">
      <w:pPr>
        <w:jc w:val="center"/>
        <w:rPr>
          <w:b/>
          <w:sz w:val="28"/>
          <w:szCs w:val="28"/>
        </w:rPr>
      </w:pPr>
      <w:r w:rsidRPr="00E31B68">
        <w:rPr>
          <w:b/>
          <w:sz w:val="28"/>
          <w:szCs w:val="28"/>
        </w:rPr>
        <w:t>Student Travel Contract</w:t>
      </w:r>
    </w:p>
    <w:p w:rsidR="00E31B68" w:rsidRPr="00855DAE" w:rsidRDefault="00855DAE" w:rsidP="00855D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10, 2013-April 14, 2013</w:t>
      </w:r>
    </w:p>
    <w:p w:rsidR="00E31B68" w:rsidRDefault="00E31B68" w:rsidP="00E31B68">
      <w:r>
        <w:t xml:space="preserve"> Student Name: ________________________________________ Grade: _______________ </w:t>
      </w:r>
    </w:p>
    <w:p w:rsidR="00E31B68" w:rsidRPr="00E31B68" w:rsidRDefault="00E31B68" w:rsidP="00E31B68">
      <w:pPr>
        <w:rPr>
          <w:b/>
        </w:rPr>
      </w:pPr>
      <w:r w:rsidRPr="00E31B68">
        <w:rPr>
          <w:b/>
        </w:rPr>
        <w:t xml:space="preserve">Please list the name of the adult(s) financially responsible for the fulfillment of this contract: </w:t>
      </w:r>
    </w:p>
    <w:p w:rsidR="00E31B68" w:rsidRDefault="00E31B68" w:rsidP="00E31B68">
      <w:r>
        <w:t xml:space="preserve">1._________________________________________ 2._____________________________________ </w:t>
      </w:r>
    </w:p>
    <w:p w:rsidR="00E31B68" w:rsidRDefault="00E31B68" w:rsidP="00E31B68">
      <w:r>
        <w:t>Phone: ______________________________</w:t>
      </w:r>
      <w:r w:rsidR="003F7A94">
        <w:t>_</w:t>
      </w:r>
      <w:r>
        <w:t>_____ Phone: _</w:t>
      </w:r>
      <w:r w:rsidR="003F7A94">
        <w:t>_</w:t>
      </w:r>
      <w:r>
        <w:t xml:space="preserve">_______________________________ </w:t>
      </w:r>
    </w:p>
    <w:p w:rsidR="00E31B68" w:rsidRPr="00E31B68" w:rsidRDefault="00E31B68" w:rsidP="00E31B68">
      <w:pPr>
        <w:rPr>
          <w:b/>
          <w:sz w:val="28"/>
          <w:szCs w:val="28"/>
        </w:rPr>
      </w:pPr>
      <w:r w:rsidRPr="00E31B68">
        <w:rPr>
          <w:b/>
          <w:sz w:val="28"/>
          <w:szCs w:val="28"/>
        </w:rPr>
        <w:t xml:space="preserve">Please select your payment plan (Quad Occupancy for Students)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31B68" w:rsidTr="00E31B68">
        <w:tc>
          <w:tcPr>
            <w:tcW w:w="4788" w:type="dxa"/>
          </w:tcPr>
          <w:p w:rsidR="00E31B68" w:rsidRDefault="00E31B68" w:rsidP="00E31B68">
            <w:pPr>
              <w:jc w:val="center"/>
            </w:pPr>
            <w:r w:rsidRPr="00E31B68">
              <w:rPr>
                <w:b/>
              </w:rPr>
              <w:t>Payment Plan A</w:t>
            </w:r>
            <w:r>
              <w:t xml:space="preserve"> (with little or no fundraising)</w:t>
            </w:r>
          </w:p>
        </w:tc>
        <w:tc>
          <w:tcPr>
            <w:tcW w:w="4788" w:type="dxa"/>
          </w:tcPr>
          <w:p w:rsidR="00E31B68" w:rsidRDefault="00E31B68" w:rsidP="00E31B68">
            <w:pPr>
              <w:jc w:val="center"/>
            </w:pPr>
            <w:r w:rsidRPr="00E31B68">
              <w:rPr>
                <w:b/>
              </w:rPr>
              <w:t>Payment Plan B</w:t>
            </w:r>
            <w:r>
              <w:t xml:space="preserve"> (with heavy fundraising)</w:t>
            </w:r>
          </w:p>
        </w:tc>
      </w:tr>
      <w:tr w:rsidR="00E31B68" w:rsidTr="00E31B68">
        <w:tc>
          <w:tcPr>
            <w:tcW w:w="4788" w:type="dxa"/>
          </w:tcPr>
          <w:p w:rsidR="00E31B68" w:rsidRDefault="000D2A8F" w:rsidP="00E31B68">
            <w:r>
              <w:t>$250 Deposit – Jan 15</w:t>
            </w:r>
            <w:r w:rsidR="00E31B68">
              <w:t xml:space="preserve"> </w:t>
            </w:r>
          </w:p>
        </w:tc>
        <w:tc>
          <w:tcPr>
            <w:tcW w:w="4788" w:type="dxa"/>
          </w:tcPr>
          <w:p w:rsidR="00E31B68" w:rsidRDefault="000D2A8F" w:rsidP="00E31B68">
            <w:r>
              <w:t>$250 Deposit – Jan 15</w:t>
            </w:r>
          </w:p>
        </w:tc>
      </w:tr>
      <w:tr w:rsidR="00E31B68" w:rsidTr="00E31B68">
        <w:tc>
          <w:tcPr>
            <w:tcW w:w="4788" w:type="dxa"/>
          </w:tcPr>
          <w:p w:rsidR="00E31B68" w:rsidRDefault="00E31B68" w:rsidP="00E31B68">
            <w:r>
              <w:t xml:space="preserve">$250-Feb 8 </w:t>
            </w:r>
          </w:p>
        </w:tc>
        <w:tc>
          <w:tcPr>
            <w:tcW w:w="4788" w:type="dxa"/>
          </w:tcPr>
          <w:p w:rsidR="00E31B68" w:rsidRDefault="00E31B68" w:rsidP="00E31B68">
            <w:r>
              <w:t>$200 – Feb 8</w:t>
            </w:r>
          </w:p>
        </w:tc>
      </w:tr>
      <w:tr w:rsidR="00E31B68" w:rsidTr="00E31B68">
        <w:tc>
          <w:tcPr>
            <w:tcW w:w="4788" w:type="dxa"/>
          </w:tcPr>
          <w:p w:rsidR="00E31B68" w:rsidRDefault="00E31B68" w:rsidP="00E31B68">
            <w:r>
              <w:t>$180-Mar 15 *</w:t>
            </w:r>
          </w:p>
        </w:tc>
        <w:tc>
          <w:tcPr>
            <w:tcW w:w="4788" w:type="dxa"/>
          </w:tcPr>
          <w:p w:rsidR="00E31B68" w:rsidRDefault="00E31B68" w:rsidP="00E31B68">
            <w:r>
              <w:t>$230 – Mar 15 *</w:t>
            </w:r>
          </w:p>
        </w:tc>
      </w:tr>
    </w:tbl>
    <w:p w:rsidR="00E31B68" w:rsidRDefault="00E31B68" w:rsidP="00E31B68">
      <w:r>
        <w:t xml:space="preserve">*The final payment amount may vary dependent on your student’s fundraising efforts, but is not expected to exceed </w:t>
      </w:r>
      <w:r w:rsidR="003F7A94">
        <w:t>$200</w:t>
      </w:r>
      <w:r w:rsidR="00FE1170">
        <w:t>(A)</w:t>
      </w:r>
      <w:r w:rsidR="003F7A94">
        <w:t xml:space="preserve"> or </w:t>
      </w:r>
      <w:r>
        <w:t>$250</w:t>
      </w:r>
      <w:r w:rsidR="00FE1170">
        <w:t>(B)</w:t>
      </w:r>
      <w:r w:rsidR="00C26446">
        <w:t xml:space="preserve">. </w:t>
      </w:r>
      <w:r>
        <w:t xml:space="preserve">Most meals </w:t>
      </w:r>
      <w:r w:rsidR="00C26446">
        <w:t xml:space="preserve">and activities </w:t>
      </w:r>
      <w:r>
        <w:t xml:space="preserve">are included in this price. </w:t>
      </w:r>
    </w:p>
    <w:p w:rsidR="00E31B68" w:rsidRPr="00C26446" w:rsidRDefault="00E31B68" w:rsidP="00E31B68">
      <w:pPr>
        <w:rPr>
          <w:b/>
        </w:rPr>
      </w:pPr>
      <w:r w:rsidRPr="00C26446">
        <w:rPr>
          <w:b/>
        </w:rPr>
        <w:t xml:space="preserve">Please initial (student and adult) beside the following statements to indicate you understand and agree to the terms. </w:t>
      </w:r>
    </w:p>
    <w:p w:rsidR="00E31B68" w:rsidRDefault="00E31B68" w:rsidP="00E31B68">
      <w:r>
        <w:t xml:space="preserve">Parent | Student </w:t>
      </w:r>
    </w:p>
    <w:p w:rsidR="00E31B68" w:rsidRPr="00C26446" w:rsidRDefault="00E31B68" w:rsidP="00C26446">
      <w:pPr>
        <w:spacing w:line="240" w:lineRule="auto"/>
      </w:pPr>
      <w:r>
        <w:t>_____|____</w:t>
      </w:r>
      <w:proofErr w:type="gramStart"/>
      <w:r>
        <w:t xml:space="preserve">_  </w:t>
      </w:r>
      <w:r w:rsidR="000D2A8F">
        <w:rPr>
          <w:highlight w:val="yellow"/>
        </w:rPr>
        <w:t>The</w:t>
      </w:r>
      <w:proofErr w:type="gramEnd"/>
      <w:r w:rsidR="000D2A8F">
        <w:rPr>
          <w:highlight w:val="yellow"/>
        </w:rPr>
        <w:t xml:space="preserve"> deposit due on January 15</w:t>
      </w:r>
      <w:r w:rsidRPr="000D2A8F">
        <w:rPr>
          <w:highlight w:val="yellow"/>
        </w:rPr>
        <w:t xml:space="preserve">, 2011 is </w:t>
      </w:r>
      <w:r w:rsidRPr="000D2A8F">
        <w:rPr>
          <w:b/>
          <w:highlight w:val="yellow"/>
          <w:u w:val="single"/>
        </w:rPr>
        <w:t>NON-REFUNDABLE</w:t>
      </w:r>
      <w:r w:rsidR="000D2A8F">
        <w:rPr>
          <w:highlight w:val="yellow"/>
        </w:rPr>
        <w:t xml:space="preserve"> after Jan 18</w:t>
      </w:r>
      <w:r w:rsidRPr="000D2A8F">
        <w:rPr>
          <w:highlight w:val="yellow"/>
        </w:rPr>
        <w:t>, 2013.</w:t>
      </w:r>
      <w:r>
        <w:t xml:space="preserve"> </w:t>
      </w:r>
      <w:r w:rsidR="00C26446">
        <w:t xml:space="preserve"> </w:t>
      </w:r>
      <w:r>
        <w:t>If you are unable to travel, you will forfeit your deposit and you are not entitled to a refund</w:t>
      </w:r>
      <w:r w:rsidR="000D2A8F">
        <w:t>. All payments made after Jan 15</w:t>
      </w:r>
      <w:bookmarkStart w:id="0" w:name="_GoBack"/>
      <w:bookmarkEnd w:id="0"/>
      <w:r>
        <w:t xml:space="preserve">, 2013 are non-refundable and each person traveling is expected to fulfill the financial terms of this contract regardless of the reason for </w:t>
      </w:r>
      <w:proofErr w:type="spellStart"/>
      <w:r>
        <w:t>withdraw</w:t>
      </w:r>
      <w:r w:rsidR="00C26446">
        <w:t>l</w:t>
      </w:r>
      <w:proofErr w:type="spellEnd"/>
      <w:r w:rsidR="00C26446">
        <w:t xml:space="preserve">.   </w:t>
      </w:r>
      <w:r w:rsidRPr="00E31B68">
        <w:rPr>
          <w:b/>
          <w:u w:val="single"/>
        </w:rPr>
        <w:t>Travel cancellation insurance will be available as an option for purchase at an additional cost.</w:t>
      </w:r>
    </w:p>
    <w:p w:rsidR="00E31B68" w:rsidRDefault="00E31B68" w:rsidP="00E31B68">
      <w:r>
        <w:t>_____|_____ I understand this trip is a privilege and that students are expected to fulfill all requiremen</w:t>
      </w:r>
      <w:r w:rsidR="00C26446">
        <w:t>ts and responsibilities of the music</w:t>
      </w:r>
      <w:r>
        <w:t xml:space="preserve"> program. If a student does not fulfill course requirements and meet behavioral expectatio</w:t>
      </w:r>
      <w:r w:rsidR="00C26446">
        <w:t xml:space="preserve">ns, they may be dismissed from </w:t>
      </w:r>
      <w:r>
        <w:t xml:space="preserve">participation on this trip and will be required to fulfill the complete financial obligations listed above. </w:t>
      </w:r>
    </w:p>
    <w:p w:rsidR="00C26446" w:rsidRDefault="00E31B68" w:rsidP="00E31B68">
      <w:r>
        <w:t xml:space="preserve">_____|_____ </w:t>
      </w:r>
      <w:proofErr w:type="gramStart"/>
      <w:r>
        <w:t>The</w:t>
      </w:r>
      <w:proofErr w:type="gramEnd"/>
      <w:r>
        <w:t xml:space="preserve"> </w:t>
      </w:r>
      <w:r w:rsidR="00855DAE">
        <w:t>dates for this trip are April 10</w:t>
      </w:r>
      <w:r>
        <w:t>, 201</w:t>
      </w:r>
      <w:r w:rsidR="00C26446">
        <w:t>3</w:t>
      </w:r>
      <w:r w:rsidR="00855DAE">
        <w:t xml:space="preserve"> – April 14</w:t>
      </w:r>
      <w:r>
        <w:t>, 201</w:t>
      </w:r>
      <w:r w:rsidR="00C26446">
        <w:t>3</w:t>
      </w:r>
      <w:r>
        <w:t xml:space="preserve">. The dates may vary slightly based upon the final schedule. </w:t>
      </w:r>
    </w:p>
    <w:p w:rsidR="00E31B68" w:rsidRDefault="00E31B68" w:rsidP="00E31B68">
      <w:r>
        <w:t xml:space="preserve">____|_____ </w:t>
      </w:r>
      <w:proofErr w:type="gramStart"/>
      <w:r>
        <w:t>There</w:t>
      </w:r>
      <w:proofErr w:type="gramEnd"/>
      <w:r>
        <w:t xml:space="preserve"> will be required after school rehearsals for students participating in this trip. The dat</w:t>
      </w:r>
      <w:r w:rsidR="00C26446">
        <w:t xml:space="preserve">es and times of the rehearsals </w:t>
      </w:r>
      <w:r>
        <w:t xml:space="preserve">will vary per ensemble. The dates will be sent out before </w:t>
      </w:r>
      <w:r w:rsidR="00C26446">
        <w:t>January</w:t>
      </w:r>
      <w:r>
        <w:t xml:space="preserve"> break and will be depen</w:t>
      </w:r>
      <w:r w:rsidR="00C26446">
        <w:t xml:space="preserve">dent on the number of students </w:t>
      </w:r>
      <w:r>
        <w:t xml:space="preserve">traveling and the number of groups performing. Once the schedule is released students are expected to </w:t>
      </w:r>
      <w:r w:rsidR="00C26446">
        <w:t xml:space="preserve">mark their calendars and be in </w:t>
      </w:r>
      <w:r>
        <w:t xml:space="preserve">attendance. This is a performance based, educational opportunity for students. SLHS </w:t>
      </w:r>
      <w:r w:rsidR="00C26446">
        <w:t>students</w:t>
      </w:r>
      <w:r>
        <w:t xml:space="preserve"> wi</w:t>
      </w:r>
      <w:r w:rsidR="00C26446">
        <w:t xml:space="preserve">ll participate in workshops at the college level. </w:t>
      </w:r>
    </w:p>
    <w:p w:rsidR="00E31B68" w:rsidRDefault="00E31B68" w:rsidP="00E31B68">
      <w:r>
        <w:t>________________________________________ _________</w:t>
      </w:r>
      <w:r w:rsidR="00C26446">
        <w:t xml:space="preserve">______________________________ </w:t>
      </w:r>
    </w:p>
    <w:p w:rsidR="00E31B68" w:rsidRDefault="00E31B68" w:rsidP="00E31B68">
      <w:r>
        <w:t xml:space="preserve">Parent/Guardian Signature </w:t>
      </w:r>
      <w:r w:rsidR="00C26446">
        <w:tab/>
      </w:r>
      <w:r w:rsidR="00C26446">
        <w:tab/>
      </w:r>
      <w:r w:rsidR="00C26446">
        <w:tab/>
        <w:t xml:space="preserve">   </w:t>
      </w:r>
      <w:r>
        <w:t xml:space="preserve">Student Signature </w:t>
      </w:r>
    </w:p>
    <w:p w:rsidR="00CF6D2A" w:rsidRPr="00C26446" w:rsidRDefault="00E31B68" w:rsidP="00C26446">
      <w:pPr>
        <w:jc w:val="center"/>
        <w:rPr>
          <w:b/>
        </w:rPr>
      </w:pPr>
      <w:r w:rsidRPr="00C26446">
        <w:rPr>
          <w:b/>
        </w:rPr>
        <w:t>This form must have all lines initialed and all signatures to be considered valid.</w:t>
      </w:r>
    </w:p>
    <w:sectPr w:rsidR="00CF6D2A" w:rsidRPr="00C26446" w:rsidSect="00C2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67746"/>
    <w:multiLevelType w:val="hybridMultilevel"/>
    <w:tmpl w:val="0B645584"/>
    <w:lvl w:ilvl="0" w:tplc="8B3A9A1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B68"/>
    <w:rsid w:val="000D2A8F"/>
    <w:rsid w:val="002F2539"/>
    <w:rsid w:val="003F7A94"/>
    <w:rsid w:val="00562523"/>
    <w:rsid w:val="005848A1"/>
    <w:rsid w:val="00855DAE"/>
    <w:rsid w:val="00C26446"/>
    <w:rsid w:val="00E31B68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Unisys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Harm-Ottman, Karin</dc:creator>
  <cp:lastModifiedBy>Harm-Ottman, Karin</cp:lastModifiedBy>
  <cp:revision>2</cp:revision>
  <dcterms:created xsi:type="dcterms:W3CDTF">2013-01-07T14:28:00Z</dcterms:created>
  <dcterms:modified xsi:type="dcterms:W3CDTF">2013-01-07T14:28:00Z</dcterms:modified>
</cp:coreProperties>
</file>